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5B" w:rsidRPr="0084374B" w:rsidRDefault="000B41C9" w:rsidP="000B41C9">
      <w:pPr>
        <w:jc w:val="center"/>
        <w:rPr>
          <w:rFonts w:asciiTheme="majorHAnsi" w:hAnsiTheme="majorHAnsi"/>
          <w:sz w:val="32"/>
          <w:szCs w:val="32"/>
        </w:rPr>
      </w:pPr>
      <w:r w:rsidRPr="0084374B">
        <w:rPr>
          <w:rFonts w:asciiTheme="majorHAnsi" w:hAnsiTheme="majorHAnsi"/>
          <w:sz w:val="32"/>
          <w:szCs w:val="32"/>
        </w:rPr>
        <w:t>Expert Group Requirements</w:t>
      </w:r>
    </w:p>
    <w:p w:rsidR="000B41C9" w:rsidRDefault="000B41C9" w:rsidP="000B41C9">
      <w:pPr>
        <w:jc w:val="center"/>
        <w:rPr>
          <w:rFonts w:asciiTheme="majorHAnsi" w:hAnsiTheme="majorHAnsi"/>
        </w:rPr>
      </w:pPr>
    </w:p>
    <w:p w:rsidR="000B41C9" w:rsidRDefault="000B41C9" w:rsidP="000B41C9">
      <w:pPr>
        <w:spacing w:line="360" w:lineRule="auto"/>
        <w:rPr>
          <w:rFonts w:asciiTheme="majorHAnsi" w:hAnsiTheme="majorHAnsi"/>
        </w:rPr>
      </w:pPr>
      <w:r>
        <w:rPr>
          <w:rFonts w:asciiTheme="majorHAnsi" w:hAnsiTheme="majorHAnsi"/>
        </w:rPr>
        <w:t xml:space="preserve">Expert groups allow you to become geniuses on a very specific topic; I know it’s so cool! Your job is to answer or address the following requirements in order to become experts on your given WWII historical figure. You will chose one person in your group to be the recorder (writes down the information) and one or two people to be the presenters, who will share the end summary with the rest of the class.  </w:t>
      </w:r>
    </w:p>
    <w:p w:rsidR="00C66764" w:rsidRDefault="00C66764" w:rsidP="000B41C9">
      <w:pPr>
        <w:spacing w:line="360" w:lineRule="auto"/>
        <w:rPr>
          <w:rFonts w:asciiTheme="majorHAnsi" w:hAnsiTheme="majorHAnsi"/>
        </w:rPr>
      </w:pPr>
    </w:p>
    <w:p w:rsidR="00C66764" w:rsidRDefault="00C66764" w:rsidP="00C66764">
      <w:pPr>
        <w:pStyle w:val="ListParagraph"/>
        <w:numPr>
          <w:ilvl w:val="0"/>
          <w:numId w:val="1"/>
        </w:numPr>
        <w:spacing w:line="360" w:lineRule="auto"/>
        <w:rPr>
          <w:rFonts w:asciiTheme="majorHAnsi" w:hAnsiTheme="majorHAnsi"/>
        </w:rPr>
      </w:pPr>
      <w:r>
        <w:rPr>
          <w:rFonts w:asciiTheme="majorHAnsi" w:hAnsiTheme="majorHAnsi"/>
        </w:rPr>
        <w:t>Who is it? (name) What country are they from or associated with?</w:t>
      </w:r>
    </w:p>
    <w:p w:rsidR="00C66764" w:rsidRDefault="0084374B" w:rsidP="0084374B">
      <w:pPr>
        <w:pStyle w:val="ListParagraph"/>
        <w:numPr>
          <w:ilvl w:val="0"/>
          <w:numId w:val="1"/>
        </w:numPr>
        <w:spacing w:line="360" w:lineRule="auto"/>
        <w:rPr>
          <w:rFonts w:asciiTheme="majorHAnsi" w:hAnsiTheme="majorHAnsi"/>
        </w:rPr>
      </w:pPr>
      <w:r>
        <w:rPr>
          <w:rFonts w:asciiTheme="majorHAnsi" w:hAnsiTheme="majorHAnsi"/>
        </w:rPr>
        <w:t>How did he get his start in politics or the military?</w:t>
      </w:r>
    </w:p>
    <w:p w:rsidR="0084374B" w:rsidRDefault="0084374B" w:rsidP="0084374B">
      <w:pPr>
        <w:pStyle w:val="ListParagraph"/>
        <w:numPr>
          <w:ilvl w:val="0"/>
          <w:numId w:val="1"/>
        </w:numPr>
        <w:spacing w:line="360" w:lineRule="auto"/>
        <w:rPr>
          <w:rFonts w:asciiTheme="majorHAnsi" w:hAnsiTheme="majorHAnsi"/>
        </w:rPr>
      </w:pPr>
      <w:r>
        <w:rPr>
          <w:rFonts w:asciiTheme="majorHAnsi" w:hAnsiTheme="majorHAnsi"/>
        </w:rPr>
        <w:t>How and when did he come to power?</w:t>
      </w:r>
    </w:p>
    <w:p w:rsidR="0084374B" w:rsidRDefault="0084374B" w:rsidP="0084374B">
      <w:pPr>
        <w:pStyle w:val="ListParagraph"/>
        <w:numPr>
          <w:ilvl w:val="0"/>
          <w:numId w:val="1"/>
        </w:numPr>
        <w:spacing w:line="360" w:lineRule="auto"/>
        <w:rPr>
          <w:rFonts w:asciiTheme="majorHAnsi" w:hAnsiTheme="majorHAnsi"/>
        </w:rPr>
      </w:pPr>
      <w:r>
        <w:rPr>
          <w:rFonts w:asciiTheme="majorHAnsi" w:hAnsiTheme="majorHAnsi"/>
        </w:rPr>
        <w:t>What kind of a government did he instill and practice? Give examples of their governmental/political practices.</w:t>
      </w:r>
    </w:p>
    <w:p w:rsidR="0084374B" w:rsidRDefault="0084374B" w:rsidP="0084374B">
      <w:pPr>
        <w:pStyle w:val="ListParagraph"/>
        <w:numPr>
          <w:ilvl w:val="0"/>
          <w:numId w:val="1"/>
        </w:numPr>
        <w:spacing w:line="360" w:lineRule="auto"/>
        <w:rPr>
          <w:rFonts w:asciiTheme="majorHAnsi" w:hAnsiTheme="majorHAnsi"/>
        </w:rPr>
      </w:pPr>
      <w:r>
        <w:rPr>
          <w:rFonts w:asciiTheme="majorHAnsi" w:hAnsiTheme="majorHAnsi"/>
        </w:rPr>
        <w:t>What role did they play in the outcome of WWII?</w:t>
      </w:r>
    </w:p>
    <w:p w:rsidR="0084374B" w:rsidRDefault="0084374B" w:rsidP="0084374B">
      <w:pPr>
        <w:pStyle w:val="ListParagraph"/>
        <w:numPr>
          <w:ilvl w:val="0"/>
          <w:numId w:val="1"/>
        </w:numPr>
        <w:spacing w:line="360" w:lineRule="auto"/>
        <w:rPr>
          <w:rFonts w:asciiTheme="majorHAnsi" w:hAnsiTheme="majorHAnsi"/>
        </w:rPr>
      </w:pPr>
      <w:r>
        <w:rPr>
          <w:rFonts w:asciiTheme="majorHAnsi" w:hAnsiTheme="majorHAnsi"/>
        </w:rPr>
        <w:t>If a part of the axis powers, how did your leader meet his demise?</w:t>
      </w:r>
    </w:p>
    <w:p w:rsidR="0084374B" w:rsidRDefault="0084374B" w:rsidP="0084374B">
      <w:pPr>
        <w:pStyle w:val="ListParagraph"/>
        <w:numPr>
          <w:ilvl w:val="0"/>
          <w:numId w:val="1"/>
        </w:numPr>
        <w:spacing w:line="360" w:lineRule="auto"/>
        <w:rPr>
          <w:rFonts w:asciiTheme="majorHAnsi" w:hAnsiTheme="majorHAnsi"/>
        </w:rPr>
      </w:pPr>
      <w:r>
        <w:rPr>
          <w:rFonts w:asciiTheme="majorHAnsi" w:hAnsiTheme="majorHAnsi"/>
        </w:rPr>
        <w:t>Describe one important event or turning point in your WWII historical figures life either right before or during WWII.</w:t>
      </w:r>
    </w:p>
    <w:p w:rsidR="00CC44D1" w:rsidRDefault="00CC44D1" w:rsidP="00CC44D1">
      <w:pPr>
        <w:spacing w:line="360" w:lineRule="auto"/>
        <w:rPr>
          <w:rFonts w:asciiTheme="majorHAnsi" w:hAnsiTheme="majorHAnsi"/>
        </w:rPr>
      </w:pPr>
    </w:p>
    <w:p w:rsidR="00CC44D1" w:rsidRDefault="00CC44D1" w:rsidP="00CC44D1">
      <w:pPr>
        <w:spacing w:line="360" w:lineRule="auto"/>
        <w:rPr>
          <w:rFonts w:asciiTheme="majorHAnsi" w:hAnsiTheme="majorHAnsi"/>
        </w:rPr>
      </w:pPr>
    </w:p>
    <w:p w:rsidR="00CC44D1" w:rsidRPr="00CC44D1" w:rsidRDefault="00CC44D1" w:rsidP="00CC44D1">
      <w:pPr>
        <w:spacing w:line="360" w:lineRule="auto"/>
        <w:rPr>
          <w:rFonts w:asciiTheme="majorHAnsi" w:hAnsiTheme="majorHAnsi"/>
        </w:rPr>
      </w:pPr>
      <w:r w:rsidRPr="00CC44D1">
        <w:rPr>
          <w:rFonts w:asciiTheme="majorHAnsi" w:hAnsiTheme="majorHAnsi"/>
          <w:sz w:val="28"/>
          <w:szCs w:val="28"/>
        </w:rPr>
        <w:t>*</w:t>
      </w:r>
      <w:r>
        <w:rPr>
          <w:rFonts w:asciiTheme="majorHAnsi" w:hAnsiTheme="majorHAnsi"/>
        </w:rPr>
        <w:t xml:space="preserve">You may add interesting or important details about your person’s life either before or during the war as long as it is relevant to the assignment. </w:t>
      </w:r>
    </w:p>
    <w:sectPr w:rsidR="00CC44D1" w:rsidRPr="00CC44D1" w:rsidSect="00260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562AA"/>
    <w:multiLevelType w:val="hybridMultilevel"/>
    <w:tmpl w:val="A4F01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1C9"/>
    <w:rsid w:val="000B41C9"/>
    <w:rsid w:val="001D1E1D"/>
    <w:rsid w:val="00260D25"/>
    <w:rsid w:val="00380575"/>
    <w:rsid w:val="00756634"/>
    <w:rsid w:val="0084374B"/>
    <w:rsid w:val="00C66764"/>
    <w:rsid w:val="00CC44D1"/>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76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2012-11-12T17:42:00Z</dcterms:created>
  <dcterms:modified xsi:type="dcterms:W3CDTF">2012-11-12T19:12:00Z</dcterms:modified>
</cp:coreProperties>
</file>